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1F455" w14:textId="77777777" w:rsidR="00405419" w:rsidRPr="00405419" w:rsidRDefault="00405419" w:rsidP="00405419">
      <w:r w:rsidRPr="00405419">
        <w:t>Hi Nick Borelli &amp; Laurie Van Asten,</w:t>
      </w:r>
    </w:p>
    <w:p w14:paraId="710D3045" w14:textId="18FAE755" w:rsidR="00405419" w:rsidRPr="00405419" w:rsidRDefault="00405419" w:rsidP="00405419">
      <w:r w:rsidRPr="00405419">
        <w:t xml:space="preserve">I've read and appreciate your concerns with the proposed new single family home + accessory dwelling unit.  We recognize that the proposed building's aesthetics, architecture, and materials are not common in the area, and could be potentially polarizing.  When you are doing something different, there will be some that love it and others that will not.  We respect your preferences and </w:t>
      </w:r>
      <w:r w:rsidRPr="00405419">
        <w:t>opinions,</w:t>
      </w:r>
      <w:r w:rsidRPr="00405419">
        <w:t xml:space="preserve"> and we hope you'll also be respectful </w:t>
      </w:r>
      <w:r w:rsidRPr="00405419">
        <w:t>of</w:t>
      </w:r>
      <w:r w:rsidRPr="00405419">
        <w:t> </w:t>
      </w:r>
      <w:proofErr w:type="gramStart"/>
      <w:r w:rsidRPr="00405419">
        <w:t>ours</w:t>
      </w:r>
      <w:proofErr w:type="gramEnd"/>
      <w:r w:rsidRPr="00405419">
        <w:t xml:space="preserve"> and be tolerant with a building that is different.    </w:t>
      </w:r>
    </w:p>
    <w:p w14:paraId="363B76C9" w14:textId="544F12EE" w:rsidR="00405419" w:rsidRPr="00405419" w:rsidRDefault="00405419" w:rsidP="00405419">
      <w:r w:rsidRPr="00405419">
        <w:t>Ultimately, what structures may or may not be built is defined by the city's land use, building, etc. codes.   Meaning, if it meets code, then it may be built.  The city has the important job of ensuring that the plans are to code, by reviewing them and issuing a building permit.  Later, ensure that the structure is built to code, through inspections.    </w:t>
      </w:r>
    </w:p>
    <w:p w14:paraId="2248DAAF" w14:textId="77777777" w:rsidR="00405419" w:rsidRPr="00405419" w:rsidRDefault="00405419" w:rsidP="00405419">
      <w:r w:rsidRPr="00405419">
        <w:t>Building something new is hard, so we appreciate your patience and understanding as we work through it.</w:t>
      </w:r>
    </w:p>
    <w:p w14:paraId="55D7CAA9" w14:textId="155EEC6C" w:rsidR="006548CB" w:rsidRDefault="00405419">
      <w:r w:rsidRPr="00405419">
        <w:t>Thanks,</w:t>
      </w:r>
      <w:r>
        <w:br/>
      </w:r>
      <w:r w:rsidRPr="00405419">
        <w:t>Sam &amp; Shannon Adams</w:t>
      </w:r>
    </w:p>
    <w:sectPr w:rsidR="00654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5419"/>
    <w:rsid w:val="00405419"/>
    <w:rsid w:val="005B45E1"/>
    <w:rsid w:val="006548CB"/>
    <w:rsid w:val="007E55D2"/>
    <w:rsid w:val="00853551"/>
    <w:rsid w:val="00A7351A"/>
    <w:rsid w:val="00CC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DF4B"/>
  <w15:chartTrackingRefBased/>
  <w15:docId w15:val="{256A9B6D-C865-4BAF-B6BE-53507E2A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5B45E1"/>
    <w:pPr>
      <w:pBdr>
        <w:top w:val="single" w:sz="4" w:space="1" w:color="auto"/>
        <w:left w:val="single" w:sz="4" w:space="4" w:color="auto"/>
        <w:bottom w:val="single" w:sz="4" w:space="1" w:color="auto"/>
        <w:right w:val="single" w:sz="4" w:space="4" w:color="auto"/>
      </w:pBdr>
      <w:ind w:left="720"/>
    </w:pPr>
    <w:rPr>
      <w:rFonts w:ascii="Consolas" w:hAnsi="Consolas"/>
      <w:sz w:val="20"/>
    </w:rPr>
  </w:style>
  <w:style w:type="character" w:customStyle="1" w:styleId="Style1Char">
    <w:name w:val="Style1 Char"/>
    <w:basedOn w:val="DefaultParagraphFont"/>
    <w:link w:val="Style1"/>
    <w:rsid w:val="005B45E1"/>
    <w:rPr>
      <w:rFonts w:ascii="Consolas" w:hAnsi="Consolas"/>
      <w:sz w:val="20"/>
    </w:rPr>
  </w:style>
  <w:style w:type="character" w:customStyle="1" w:styleId="Heading1Char">
    <w:name w:val="Heading 1 Char"/>
    <w:basedOn w:val="DefaultParagraphFont"/>
    <w:link w:val="Heading1"/>
    <w:uiPriority w:val="9"/>
    <w:rsid w:val="00405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419"/>
    <w:rPr>
      <w:rFonts w:eastAsiaTheme="majorEastAsia" w:cstheme="majorBidi"/>
      <w:color w:val="272727" w:themeColor="text1" w:themeTint="D8"/>
    </w:rPr>
  </w:style>
  <w:style w:type="paragraph" w:styleId="Title">
    <w:name w:val="Title"/>
    <w:basedOn w:val="Normal"/>
    <w:next w:val="Normal"/>
    <w:link w:val="TitleChar"/>
    <w:uiPriority w:val="10"/>
    <w:qFormat/>
    <w:rsid w:val="00405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419"/>
    <w:pPr>
      <w:spacing w:before="160"/>
      <w:jc w:val="center"/>
    </w:pPr>
    <w:rPr>
      <w:i/>
      <w:iCs/>
      <w:color w:val="404040" w:themeColor="text1" w:themeTint="BF"/>
    </w:rPr>
  </w:style>
  <w:style w:type="character" w:customStyle="1" w:styleId="QuoteChar">
    <w:name w:val="Quote Char"/>
    <w:basedOn w:val="DefaultParagraphFont"/>
    <w:link w:val="Quote"/>
    <w:uiPriority w:val="29"/>
    <w:rsid w:val="00405419"/>
    <w:rPr>
      <w:i/>
      <w:iCs/>
      <w:color w:val="404040" w:themeColor="text1" w:themeTint="BF"/>
    </w:rPr>
  </w:style>
  <w:style w:type="paragraph" w:styleId="ListParagraph">
    <w:name w:val="List Paragraph"/>
    <w:basedOn w:val="Normal"/>
    <w:uiPriority w:val="34"/>
    <w:qFormat/>
    <w:rsid w:val="00405419"/>
    <w:pPr>
      <w:ind w:left="720"/>
      <w:contextualSpacing/>
    </w:pPr>
  </w:style>
  <w:style w:type="character" w:styleId="IntenseEmphasis">
    <w:name w:val="Intense Emphasis"/>
    <w:basedOn w:val="DefaultParagraphFont"/>
    <w:uiPriority w:val="21"/>
    <w:qFormat/>
    <w:rsid w:val="00405419"/>
    <w:rPr>
      <w:i/>
      <w:iCs/>
      <w:color w:val="0F4761" w:themeColor="accent1" w:themeShade="BF"/>
    </w:rPr>
  </w:style>
  <w:style w:type="paragraph" w:styleId="IntenseQuote">
    <w:name w:val="Intense Quote"/>
    <w:basedOn w:val="Normal"/>
    <w:next w:val="Normal"/>
    <w:link w:val="IntenseQuoteChar"/>
    <w:uiPriority w:val="30"/>
    <w:qFormat/>
    <w:rsid w:val="00405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419"/>
    <w:rPr>
      <w:i/>
      <w:iCs/>
      <w:color w:val="0F4761" w:themeColor="accent1" w:themeShade="BF"/>
    </w:rPr>
  </w:style>
  <w:style w:type="character" w:styleId="IntenseReference">
    <w:name w:val="Intense Reference"/>
    <w:basedOn w:val="DefaultParagraphFont"/>
    <w:uiPriority w:val="32"/>
    <w:qFormat/>
    <w:rsid w:val="004054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234704">
      <w:bodyDiv w:val="1"/>
      <w:marLeft w:val="0"/>
      <w:marRight w:val="0"/>
      <w:marTop w:val="0"/>
      <w:marBottom w:val="0"/>
      <w:divBdr>
        <w:top w:val="none" w:sz="0" w:space="0" w:color="auto"/>
        <w:left w:val="none" w:sz="0" w:space="0" w:color="auto"/>
        <w:bottom w:val="none" w:sz="0" w:space="0" w:color="auto"/>
        <w:right w:val="none" w:sz="0" w:space="0" w:color="auto"/>
      </w:divBdr>
      <w:divsChild>
        <w:div w:id="1610892208">
          <w:marLeft w:val="0"/>
          <w:marRight w:val="0"/>
          <w:marTop w:val="0"/>
          <w:marBottom w:val="0"/>
          <w:divBdr>
            <w:top w:val="none" w:sz="0" w:space="0" w:color="auto"/>
            <w:left w:val="none" w:sz="0" w:space="0" w:color="auto"/>
            <w:bottom w:val="none" w:sz="0" w:space="0" w:color="auto"/>
            <w:right w:val="none" w:sz="0" w:space="0" w:color="auto"/>
          </w:divBdr>
        </w:div>
        <w:div w:id="1647860478">
          <w:marLeft w:val="0"/>
          <w:marRight w:val="0"/>
          <w:marTop w:val="0"/>
          <w:marBottom w:val="0"/>
          <w:divBdr>
            <w:top w:val="none" w:sz="0" w:space="0" w:color="auto"/>
            <w:left w:val="none" w:sz="0" w:space="0" w:color="auto"/>
            <w:bottom w:val="none" w:sz="0" w:space="0" w:color="auto"/>
            <w:right w:val="none" w:sz="0" w:space="0" w:color="auto"/>
          </w:divBdr>
        </w:div>
        <w:div w:id="1823767758">
          <w:marLeft w:val="0"/>
          <w:marRight w:val="0"/>
          <w:marTop w:val="0"/>
          <w:marBottom w:val="0"/>
          <w:divBdr>
            <w:top w:val="none" w:sz="0" w:space="0" w:color="auto"/>
            <w:left w:val="none" w:sz="0" w:space="0" w:color="auto"/>
            <w:bottom w:val="none" w:sz="0" w:space="0" w:color="auto"/>
            <w:right w:val="none" w:sz="0" w:space="0" w:color="auto"/>
          </w:divBdr>
        </w:div>
        <w:div w:id="339042856">
          <w:marLeft w:val="0"/>
          <w:marRight w:val="0"/>
          <w:marTop w:val="0"/>
          <w:marBottom w:val="0"/>
          <w:divBdr>
            <w:top w:val="none" w:sz="0" w:space="0" w:color="auto"/>
            <w:left w:val="none" w:sz="0" w:space="0" w:color="auto"/>
            <w:bottom w:val="none" w:sz="0" w:space="0" w:color="auto"/>
            <w:right w:val="none" w:sz="0" w:space="0" w:color="auto"/>
          </w:divBdr>
        </w:div>
        <w:div w:id="743843336">
          <w:marLeft w:val="0"/>
          <w:marRight w:val="0"/>
          <w:marTop w:val="0"/>
          <w:marBottom w:val="0"/>
          <w:divBdr>
            <w:top w:val="none" w:sz="0" w:space="0" w:color="auto"/>
            <w:left w:val="none" w:sz="0" w:space="0" w:color="auto"/>
            <w:bottom w:val="none" w:sz="0" w:space="0" w:color="auto"/>
            <w:right w:val="none" w:sz="0" w:space="0" w:color="auto"/>
          </w:divBdr>
        </w:div>
        <w:div w:id="463500246">
          <w:marLeft w:val="0"/>
          <w:marRight w:val="0"/>
          <w:marTop w:val="0"/>
          <w:marBottom w:val="0"/>
          <w:divBdr>
            <w:top w:val="none" w:sz="0" w:space="0" w:color="auto"/>
            <w:left w:val="none" w:sz="0" w:space="0" w:color="auto"/>
            <w:bottom w:val="none" w:sz="0" w:space="0" w:color="auto"/>
            <w:right w:val="none" w:sz="0" w:space="0" w:color="auto"/>
          </w:divBdr>
        </w:div>
        <w:div w:id="1938057155">
          <w:marLeft w:val="0"/>
          <w:marRight w:val="0"/>
          <w:marTop w:val="0"/>
          <w:marBottom w:val="0"/>
          <w:divBdr>
            <w:top w:val="none" w:sz="0" w:space="0" w:color="auto"/>
            <w:left w:val="none" w:sz="0" w:space="0" w:color="auto"/>
            <w:bottom w:val="none" w:sz="0" w:space="0" w:color="auto"/>
            <w:right w:val="none" w:sz="0" w:space="0" w:color="auto"/>
          </w:divBdr>
        </w:div>
        <w:div w:id="1380469801">
          <w:marLeft w:val="0"/>
          <w:marRight w:val="0"/>
          <w:marTop w:val="0"/>
          <w:marBottom w:val="0"/>
          <w:divBdr>
            <w:top w:val="none" w:sz="0" w:space="0" w:color="auto"/>
            <w:left w:val="none" w:sz="0" w:space="0" w:color="auto"/>
            <w:bottom w:val="none" w:sz="0" w:space="0" w:color="auto"/>
            <w:right w:val="none" w:sz="0" w:space="0" w:color="auto"/>
          </w:divBdr>
        </w:div>
        <w:div w:id="1522930776">
          <w:marLeft w:val="0"/>
          <w:marRight w:val="0"/>
          <w:marTop w:val="0"/>
          <w:marBottom w:val="0"/>
          <w:divBdr>
            <w:top w:val="none" w:sz="0" w:space="0" w:color="auto"/>
            <w:left w:val="none" w:sz="0" w:space="0" w:color="auto"/>
            <w:bottom w:val="none" w:sz="0" w:space="0" w:color="auto"/>
            <w:right w:val="none" w:sz="0" w:space="0" w:color="auto"/>
          </w:divBdr>
        </w:div>
        <w:div w:id="2032804657">
          <w:marLeft w:val="0"/>
          <w:marRight w:val="0"/>
          <w:marTop w:val="0"/>
          <w:marBottom w:val="0"/>
          <w:divBdr>
            <w:top w:val="none" w:sz="0" w:space="0" w:color="auto"/>
            <w:left w:val="none" w:sz="0" w:space="0" w:color="auto"/>
            <w:bottom w:val="none" w:sz="0" w:space="0" w:color="auto"/>
            <w:right w:val="none" w:sz="0" w:space="0" w:color="auto"/>
          </w:divBdr>
        </w:div>
      </w:divsChild>
    </w:div>
    <w:div w:id="1670062407">
      <w:bodyDiv w:val="1"/>
      <w:marLeft w:val="0"/>
      <w:marRight w:val="0"/>
      <w:marTop w:val="0"/>
      <w:marBottom w:val="0"/>
      <w:divBdr>
        <w:top w:val="none" w:sz="0" w:space="0" w:color="auto"/>
        <w:left w:val="none" w:sz="0" w:space="0" w:color="auto"/>
        <w:bottom w:val="none" w:sz="0" w:space="0" w:color="auto"/>
        <w:right w:val="none" w:sz="0" w:space="0" w:color="auto"/>
      </w:divBdr>
      <w:divsChild>
        <w:div w:id="80491802">
          <w:marLeft w:val="0"/>
          <w:marRight w:val="0"/>
          <w:marTop w:val="0"/>
          <w:marBottom w:val="0"/>
          <w:divBdr>
            <w:top w:val="none" w:sz="0" w:space="0" w:color="auto"/>
            <w:left w:val="none" w:sz="0" w:space="0" w:color="auto"/>
            <w:bottom w:val="none" w:sz="0" w:space="0" w:color="auto"/>
            <w:right w:val="none" w:sz="0" w:space="0" w:color="auto"/>
          </w:divBdr>
        </w:div>
        <w:div w:id="819004562">
          <w:marLeft w:val="0"/>
          <w:marRight w:val="0"/>
          <w:marTop w:val="0"/>
          <w:marBottom w:val="0"/>
          <w:divBdr>
            <w:top w:val="none" w:sz="0" w:space="0" w:color="auto"/>
            <w:left w:val="none" w:sz="0" w:space="0" w:color="auto"/>
            <w:bottom w:val="none" w:sz="0" w:space="0" w:color="auto"/>
            <w:right w:val="none" w:sz="0" w:space="0" w:color="auto"/>
          </w:divBdr>
        </w:div>
        <w:div w:id="1772116583">
          <w:marLeft w:val="0"/>
          <w:marRight w:val="0"/>
          <w:marTop w:val="0"/>
          <w:marBottom w:val="0"/>
          <w:divBdr>
            <w:top w:val="none" w:sz="0" w:space="0" w:color="auto"/>
            <w:left w:val="none" w:sz="0" w:space="0" w:color="auto"/>
            <w:bottom w:val="none" w:sz="0" w:space="0" w:color="auto"/>
            <w:right w:val="none" w:sz="0" w:space="0" w:color="auto"/>
          </w:divBdr>
        </w:div>
        <w:div w:id="1294554801">
          <w:marLeft w:val="0"/>
          <w:marRight w:val="0"/>
          <w:marTop w:val="0"/>
          <w:marBottom w:val="0"/>
          <w:divBdr>
            <w:top w:val="none" w:sz="0" w:space="0" w:color="auto"/>
            <w:left w:val="none" w:sz="0" w:space="0" w:color="auto"/>
            <w:bottom w:val="none" w:sz="0" w:space="0" w:color="auto"/>
            <w:right w:val="none" w:sz="0" w:space="0" w:color="auto"/>
          </w:divBdr>
        </w:div>
        <w:div w:id="1983578264">
          <w:marLeft w:val="0"/>
          <w:marRight w:val="0"/>
          <w:marTop w:val="0"/>
          <w:marBottom w:val="0"/>
          <w:divBdr>
            <w:top w:val="none" w:sz="0" w:space="0" w:color="auto"/>
            <w:left w:val="none" w:sz="0" w:space="0" w:color="auto"/>
            <w:bottom w:val="none" w:sz="0" w:space="0" w:color="auto"/>
            <w:right w:val="none" w:sz="0" w:space="0" w:color="auto"/>
          </w:divBdr>
        </w:div>
        <w:div w:id="1355109321">
          <w:marLeft w:val="0"/>
          <w:marRight w:val="0"/>
          <w:marTop w:val="0"/>
          <w:marBottom w:val="0"/>
          <w:divBdr>
            <w:top w:val="none" w:sz="0" w:space="0" w:color="auto"/>
            <w:left w:val="none" w:sz="0" w:space="0" w:color="auto"/>
            <w:bottom w:val="none" w:sz="0" w:space="0" w:color="auto"/>
            <w:right w:val="none" w:sz="0" w:space="0" w:color="auto"/>
          </w:divBdr>
        </w:div>
        <w:div w:id="1943607507">
          <w:marLeft w:val="0"/>
          <w:marRight w:val="0"/>
          <w:marTop w:val="0"/>
          <w:marBottom w:val="0"/>
          <w:divBdr>
            <w:top w:val="none" w:sz="0" w:space="0" w:color="auto"/>
            <w:left w:val="none" w:sz="0" w:space="0" w:color="auto"/>
            <w:bottom w:val="none" w:sz="0" w:space="0" w:color="auto"/>
            <w:right w:val="none" w:sz="0" w:space="0" w:color="auto"/>
          </w:divBdr>
        </w:div>
        <w:div w:id="1992172394">
          <w:marLeft w:val="0"/>
          <w:marRight w:val="0"/>
          <w:marTop w:val="0"/>
          <w:marBottom w:val="0"/>
          <w:divBdr>
            <w:top w:val="none" w:sz="0" w:space="0" w:color="auto"/>
            <w:left w:val="none" w:sz="0" w:space="0" w:color="auto"/>
            <w:bottom w:val="none" w:sz="0" w:space="0" w:color="auto"/>
            <w:right w:val="none" w:sz="0" w:space="0" w:color="auto"/>
          </w:divBdr>
        </w:div>
        <w:div w:id="951940549">
          <w:marLeft w:val="0"/>
          <w:marRight w:val="0"/>
          <w:marTop w:val="0"/>
          <w:marBottom w:val="0"/>
          <w:divBdr>
            <w:top w:val="none" w:sz="0" w:space="0" w:color="auto"/>
            <w:left w:val="none" w:sz="0" w:space="0" w:color="auto"/>
            <w:bottom w:val="none" w:sz="0" w:space="0" w:color="auto"/>
            <w:right w:val="none" w:sz="0" w:space="0" w:color="auto"/>
          </w:divBdr>
        </w:div>
        <w:div w:id="973026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Adams</dc:creator>
  <cp:keywords/>
  <dc:description/>
  <cp:lastModifiedBy>Sam Adams</cp:lastModifiedBy>
  <cp:revision>1</cp:revision>
  <dcterms:created xsi:type="dcterms:W3CDTF">2024-04-26T20:43:00Z</dcterms:created>
  <dcterms:modified xsi:type="dcterms:W3CDTF">2024-04-26T20:45:00Z</dcterms:modified>
</cp:coreProperties>
</file>